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DC" w:rsidRPr="00AA5ADC" w:rsidRDefault="00AA5ADC" w:rsidP="00AA5ADC">
      <w:pPr>
        <w:keepNext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УО 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«Слуцкий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колледж»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spellStart"/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С.Н.Петрова</w:t>
      </w:r>
      <w:proofErr w:type="spellEnd"/>
    </w:p>
    <w:p w:rsidR="00AA5ADC" w:rsidRPr="00AA5ADC" w:rsidRDefault="00AA5ADC" w:rsidP="00AA5ADC">
      <w:pPr>
        <w:tabs>
          <w:tab w:val="left" w:pos="4360"/>
          <w:tab w:val="right" w:pos="9638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____________2012 г.</w:t>
      </w:r>
    </w:p>
    <w:p w:rsidR="00AA5ADC" w:rsidRPr="00AA5ADC" w:rsidRDefault="00AA5ADC" w:rsidP="00AA5AD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ADC" w:rsidRPr="00AA5ADC" w:rsidRDefault="00AA5ADC" w:rsidP="00AA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5ADC" w:rsidRPr="00AA5ADC" w:rsidRDefault="00AA5ADC" w:rsidP="00AA5A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5A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AA5ADC" w:rsidRPr="00AA5ADC" w:rsidRDefault="00F3361D" w:rsidP="00A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м</w:t>
      </w:r>
      <w:r w:rsidR="00AA5A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етодическом объединении кураторов</w:t>
      </w:r>
    </w:p>
    <w:p w:rsidR="00AA5ADC" w:rsidRDefault="00AA5ADC" w:rsidP="00A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учреждения образования </w:t>
      </w:r>
    </w:p>
    <w:p w:rsidR="00AA5ADC" w:rsidRPr="00AA5ADC" w:rsidRDefault="00AA5ADC" w:rsidP="00A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«Слуцкий государственный медицинский колледж»</w:t>
      </w:r>
    </w:p>
    <w:p w:rsidR="00AA5ADC" w:rsidRPr="00AA5ADC" w:rsidRDefault="00AA5ADC" w:rsidP="00A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AA5ADC" w:rsidRPr="00AA5ADC" w:rsidRDefault="00AA5ADC" w:rsidP="00AA5A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A5A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ОБЩИЕ ПОЛОЖЕНИЯ</w:t>
      </w:r>
    </w:p>
    <w:p w:rsidR="00AA5ADC" w:rsidRPr="00AA5ADC" w:rsidRDefault="00AA5ADC" w:rsidP="00AA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DC" w:rsidRDefault="00C12E25" w:rsidP="00AA5A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кураторов – структурное подразделение </w:t>
      </w:r>
      <w:proofErr w:type="spellStart"/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внутриколледжной</w:t>
      </w:r>
      <w:proofErr w:type="spellEnd"/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кураторов всех учебных групп и воспитателей общежития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E25" w:rsidRPr="00C12E25" w:rsidRDefault="00C12E25" w:rsidP="00C12E2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кураторов</w:t>
      </w: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с целью:</w:t>
      </w: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25">
        <w:rPr>
          <w:rFonts w:ascii="Times New Roman" w:hAnsi="Times New Roman" w:cs="Times New Roman"/>
          <w:sz w:val="28"/>
          <w:szCs w:val="28"/>
        </w:rPr>
        <w:t>о</w:t>
      </w:r>
      <w:r w:rsidRPr="00C12E25">
        <w:rPr>
          <w:rFonts w:ascii="Times New Roman" w:hAnsi="Times New Roman" w:cs="Times New Roman"/>
          <w:sz w:val="28"/>
          <w:szCs w:val="28"/>
        </w:rPr>
        <w:t>беспечить качественное научно-методическое сопровождение идейно-воспитательной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кураторов учебных групп</w:t>
      </w:r>
      <w:r w:rsidRPr="00C12E25">
        <w:rPr>
          <w:rFonts w:ascii="Times New Roman" w:hAnsi="Times New Roman" w:cs="Times New Roman"/>
          <w:sz w:val="28"/>
          <w:szCs w:val="28"/>
        </w:rPr>
        <w:t xml:space="preserve"> посредством скоординированного взаимодействия всех субъектов воспитательного процесса.</w:t>
      </w:r>
    </w:p>
    <w:p w:rsidR="00C12E25" w:rsidRDefault="00C12E25" w:rsidP="00AA5A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кураторов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решает следующие задачи: </w:t>
      </w:r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творческого, научно-методического уровня кураторов по вопросам психологии и педагогики;</w:t>
      </w:r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127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единых подходов к воспитанию учащихся;</w:t>
      </w:r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127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кураторов с современными воспитательными технологиями и знанием современных форм и методов работы;</w:t>
      </w:r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127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в учебных группах;</w:t>
      </w:r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127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обобщение и использование в практике передового педагогического опыта работы кураторов колледжа</w:t>
      </w:r>
      <w:proofErr w:type="gramStart"/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12E25" w:rsidRPr="00C12E25" w:rsidRDefault="00C12E25" w:rsidP="009F11C5">
      <w:pPr>
        <w:pStyle w:val="a3"/>
        <w:numPr>
          <w:ilvl w:val="2"/>
          <w:numId w:val="1"/>
        </w:numPr>
        <w:tabs>
          <w:tab w:val="clear" w:pos="720"/>
          <w:tab w:val="num" w:pos="127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становлению и развитию системы воспитательной работы в учебных группах.</w:t>
      </w:r>
    </w:p>
    <w:p w:rsidR="00AA5ADC" w:rsidRDefault="00C12E25" w:rsidP="00AA5A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методического объединения кураторов входят кураторы групп, педагог-психолог, социальный педагог; состав утверждается приказом директора колледжа сроком на один учебный год.</w:t>
      </w:r>
    </w:p>
    <w:p w:rsidR="00AA5ADC" w:rsidRDefault="00C12E25" w:rsidP="00AA5A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организацию и непосредственное руководство методическим объединением кураторов осуществляет заместитель директора по воспитательной работе.</w:t>
      </w:r>
    </w:p>
    <w:p w:rsidR="00AA5ADC" w:rsidRDefault="00C12E25" w:rsidP="00AA5A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назначается руководитель методического объединения кураторов, который отвечает </w:t>
      </w:r>
      <w:proofErr w:type="gramStart"/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ADC" w:rsidRDefault="00C12E25" w:rsidP="00AA5AD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пополнение «методической копилки куратора»;</w:t>
      </w:r>
    </w:p>
    <w:p w:rsidR="00AA5ADC" w:rsidRDefault="00C12E25" w:rsidP="00AA5AD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.2 своевременное составление и оформление документации о работе методического объединения;</w:t>
      </w:r>
    </w:p>
    <w:p w:rsidR="00AA5ADC" w:rsidRDefault="00C12E25" w:rsidP="00AA5AD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.3 взаимодействие кураторов;</w:t>
      </w:r>
    </w:p>
    <w:p w:rsidR="00AA5ADC" w:rsidRDefault="00C12E25" w:rsidP="00765A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консультации по </w:t>
      </w:r>
      <w:r w:rsidR="00765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воспитательной работы;</w:t>
      </w:r>
    </w:p>
    <w:p w:rsidR="00765A19" w:rsidRDefault="00765A19" w:rsidP="00765A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содействует составлению и развитию системы воспитательной работы.</w:t>
      </w:r>
    </w:p>
    <w:p w:rsidR="00765A19" w:rsidRPr="00C12E25" w:rsidRDefault="009F11C5" w:rsidP="00C12E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65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 кураторов проводятся не реже одного раза в 2 месяца.</w:t>
      </w:r>
    </w:p>
    <w:p w:rsidR="00765A19" w:rsidRDefault="00765A19" w:rsidP="00765A19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65A19" w:rsidRDefault="00765A19" w:rsidP="00765A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A19">
        <w:rPr>
          <w:rFonts w:ascii="Times New Roman" w:hAnsi="Times New Roman" w:cs="Times New Roman"/>
          <w:b/>
          <w:sz w:val="32"/>
          <w:szCs w:val="32"/>
        </w:rPr>
        <w:t xml:space="preserve"> ОСНОВНЫЕ НАПРАВЛЕНИЯ ДЕЯТЕЛЬНОСТИ</w:t>
      </w:r>
    </w:p>
    <w:p w:rsidR="00C12E25" w:rsidRDefault="00C12E25" w:rsidP="00C12E2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65A19" w:rsidRDefault="00765A19" w:rsidP="009F11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5A19">
        <w:rPr>
          <w:rFonts w:ascii="Times New Roman" w:hAnsi="Times New Roman" w:cs="Times New Roman"/>
          <w:sz w:val="28"/>
          <w:szCs w:val="28"/>
        </w:rPr>
        <w:t>Организация методической работы по всем направлениям профессиональной деятельности куратора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E25" w:rsidRPr="00C12E25" w:rsidRDefault="00C12E25" w:rsidP="009F11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25">
        <w:rPr>
          <w:rFonts w:ascii="Times New Roman" w:hAnsi="Times New Roman" w:cs="Times New Roman"/>
          <w:sz w:val="28"/>
          <w:szCs w:val="28"/>
        </w:rPr>
        <w:t xml:space="preserve">Подготовка методических рекомендаций </w:t>
      </w:r>
      <w:r w:rsidR="009F11C5">
        <w:rPr>
          <w:rFonts w:ascii="Times New Roman" w:hAnsi="Times New Roman" w:cs="Times New Roman"/>
          <w:sz w:val="28"/>
          <w:szCs w:val="28"/>
        </w:rPr>
        <w:t>«В</w:t>
      </w:r>
      <w:r w:rsidRPr="00C12E25">
        <w:rPr>
          <w:rFonts w:ascii="Times New Roman" w:hAnsi="Times New Roman" w:cs="Times New Roman"/>
          <w:sz w:val="28"/>
          <w:szCs w:val="28"/>
        </w:rPr>
        <w:t xml:space="preserve"> помощь куратору</w:t>
      </w:r>
      <w:r w:rsidR="009F11C5">
        <w:rPr>
          <w:rFonts w:ascii="Times New Roman" w:hAnsi="Times New Roman" w:cs="Times New Roman"/>
          <w:sz w:val="28"/>
          <w:szCs w:val="28"/>
        </w:rPr>
        <w:t>»</w:t>
      </w:r>
      <w:r w:rsidRPr="00C12E25">
        <w:rPr>
          <w:rFonts w:ascii="Times New Roman" w:hAnsi="Times New Roman" w:cs="Times New Roman"/>
          <w:sz w:val="28"/>
          <w:szCs w:val="28"/>
        </w:rPr>
        <w:t>, организация их освоения.</w:t>
      </w:r>
    </w:p>
    <w:p w:rsidR="00765A19" w:rsidRDefault="00C12E25" w:rsidP="009F11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A19">
        <w:rPr>
          <w:rFonts w:ascii="Times New Roman" w:hAnsi="Times New Roman" w:cs="Times New Roman"/>
          <w:sz w:val="28"/>
          <w:szCs w:val="28"/>
        </w:rPr>
        <w:t>Изучение и анализ состояния воспитательной работы в группах, выявление и предупреждение проблем, трудностей в работе куратора, органов самоуправления, актива учащихся.</w:t>
      </w:r>
    </w:p>
    <w:p w:rsidR="00765A19" w:rsidRDefault="009F11C5" w:rsidP="009F11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58">
        <w:rPr>
          <w:rFonts w:ascii="Times New Roman" w:hAnsi="Times New Roman" w:cs="Times New Roman"/>
          <w:sz w:val="28"/>
          <w:szCs w:val="28"/>
        </w:rPr>
        <w:t>Внесение предложений по методическому обеспечению воспитательного процесса колледжа, корректировке требований к работе куратора.</w:t>
      </w:r>
    </w:p>
    <w:p w:rsidR="009F11C5" w:rsidRPr="009F11C5" w:rsidRDefault="009F11C5" w:rsidP="009F11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1C5">
        <w:rPr>
          <w:rFonts w:ascii="Times New Roman" w:hAnsi="Times New Roman" w:cs="Times New Roman"/>
          <w:sz w:val="28"/>
          <w:szCs w:val="28"/>
        </w:rPr>
        <w:t>Повышение профессионального, культурного и творческого роста куратора; стимулирование их инициативы и творчества.</w:t>
      </w:r>
    </w:p>
    <w:p w:rsidR="00D04958" w:rsidRDefault="009F11C5" w:rsidP="009F11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58">
        <w:rPr>
          <w:rFonts w:ascii="Times New Roman" w:hAnsi="Times New Roman" w:cs="Times New Roman"/>
          <w:sz w:val="28"/>
          <w:szCs w:val="28"/>
        </w:rPr>
        <w:t>Организация работы методических семинаров для начинаю</w:t>
      </w:r>
      <w:r w:rsidR="00B031C7">
        <w:rPr>
          <w:rFonts w:ascii="Times New Roman" w:hAnsi="Times New Roman" w:cs="Times New Roman"/>
          <w:sz w:val="28"/>
          <w:szCs w:val="28"/>
        </w:rPr>
        <w:t>щих кураторов.</w:t>
      </w:r>
    </w:p>
    <w:p w:rsidR="00B031C7" w:rsidRDefault="009F11C5" w:rsidP="009F11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C7">
        <w:rPr>
          <w:rFonts w:ascii="Times New Roman" w:hAnsi="Times New Roman" w:cs="Times New Roman"/>
          <w:sz w:val="28"/>
          <w:szCs w:val="28"/>
        </w:rPr>
        <w:t>Обсуждение путей внедрения, совершенствования нормативных документов, методических материалов.</w:t>
      </w:r>
    </w:p>
    <w:p w:rsidR="00B031C7" w:rsidRDefault="009F11C5" w:rsidP="00765A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C7">
        <w:rPr>
          <w:rFonts w:ascii="Times New Roman" w:hAnsi="Times New Roman" w:cs="Times New Roman"/>
          <w:sz w:val="28"/>
          <w:szCs w:val="28"/>
        </w:rPr>
        <w:t>Внедрение достижений кураторов в практику работы педагогического коллектива.</w:t>
      </w:r>
    </w:p>
    <w:p w:rsidR="00B031C7" w:rsidRDefault="009F11C5" w:rsidP="00765A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B031C7">
        <w:rPr>
          <w:rFonts w:ascii="Times New Roman" w:hAnsi="Times New Roman" w:cs="Times New Roman"/>
          <w:sz w:val="28"/>
          <w:szCs w:val="28"/>
        </w:rPr>
        <w:t xml:space="preserve"> аналитических  </w:t>
      </w:r>
      <w:r>
        <w:rPr>
          <w:rFonts w:ascii="Times New Roman" w:hAnsi="Times New Roman" w:cs="Times New Roman"/>
          <w:sz w:val="28"/>
          <w:szCs w:val="28"/>
        </w:rPr>
        <w:t>отчётов кураторов учебных групп</w:t>
      </w:r>
      <w:r w:rsidR="00B031C7">
        <w:rPr>
          <w:rFonts w:ascii="Times New Roman" w:hAnsi="Times New Roman" w:cs="Times New Roman"/>
          <w:sz w:val="28"/>
          <w:szCs w:val="28"/>
        </w:rPr>
        <w:t>.</w:t>
      </w:r>
    </w:p>
    <w:p w:rsidR="00B031C7" w:rsidRDefault="009F11C5" w:rsidP="00765A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и проведении</w:t>
      </w:r>
      <w:r w:rsidR="00B0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выставок преподавателей</w:t>
      </w:r>
      <w:r w:rsidR="00B031C7">
        <w:rPr>
          <w:rFonts w:ascii="Times New Roman" w:hAnsi="Times New Roman" w:cs="Times New Roman"/>
          <w:sz w:val="28"/>
          <w:szCs w:val="28"/>
        </w:rPr>
        <w:t>.</w:t>
      </w:r>
    </w:p>
    <w:p w:rsidR="00B031C7" w:rsidRDefault="00B031C7" w:rsidP="00B031C7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B031C7" w:rsidRDefault="00B031C7" w:rsidP="00F3361D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1C7">
        <w:rPr>
          <w:rFonts w:ascii="Times New Roman" w:hAnsi="Times New Roman" w:cs="Times New Roman"/>
          <w:b/>
          <w:sz w:val="32"/>
          <w:szCs w:val="32"/>
        </w:rPr>
        <w:t>3.</w:t>
      </w:r>
      <w:r w:rsidR="00F33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1C7">
        <w:rPr>
          <w:rFonts w:ascii="Times New Roman" w:hAnsi="Times New Roman" w:cs="Times New Roman"/>
          <w:b/>
          <w:sz w:val="32"/>
          <w:szCs w:val="32"/>
        </w:rPr>
        <w:t>ДОКУМЕНТЫ И ОТЧЁТНОСТЬ МЕТОДИЧЕСКОГО ОБЪЕДИНЕНИЯ КУРАТОРОВ</w:t>
      </w:r>
    </w:p>
    <w:p w:rsidR="00B031C7" w:rsidRDefault="00B031C7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Приказ о руководителе и составе методического объединения кураторов.</w:t>
      </w:r>
    </w:p>
    <w:p w:rsidR="00B031C7" w:rsidRDefault="00B031C7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Годовой план работы.</w:t>
      </w:r>
    </w:p>
    <w:p w:rsidR="00B031C7" w:rsidRDefault="00B031C7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Социальный паспорт колледжа.</w:t>
      </w:r>
    </w:p>
    <w:p w:rsidR="00B031C7" w:rsidRDefault="00B031C7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Протоколы заседаний.</w:t>
      </w:r>
    </w:p>
    <w:p w:rsidR="00B031C7" w:rsidRDefault="00B031C7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Аналитические материалы по итогам проведённых мероприятий, тематического и другого контроля</w:t>
      </w:r>
      <w:r w:rsidR="00113E2F">
        <w:rPr>
          <w:rFonts w:ascii="Times New Roman" w:hAnsi="Times New Roman" w:cs="Times New Roman"/>
          <w:sz w:val="28"/>
          <w:szCs w:val="28"/>
        </w:rPr>
        <w:t>.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Портфолио инструктивно-методических документов куратора.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Материалы «Методическая копилка куратора».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КМО основных направлений воспитательной работы в колледже.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3E2F" w:rsidRDefault="00113E2F" w:rsidP="00F3361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E2F">
        <w:rPr>
          <w:rFonts w:ascii="Times New Roman" w:hAnsi="Times New Roman" w:cs="Times New Roman"/>
          <w:b/>
          <w:sz w:val="32"/>
          <w:szCs w:val="32"/>
        </w:rPr>
        <w:t>4.</w:t>
      </w:r>
      <w:r w:rsidR="00F33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3E2F">
        <w:rPr>
          <w:rFonts w:ascii="Times New Roman" w:hAnsi="Times New Roman" w:cs="Times New Roman"/>
          <w:b/>
          <w:sz w:val="32"/>
          <w:szCs w:val="32"/>
        </w:rPr>
        <w:t>ПРАВА И ОТВЕТСТВЕННОСТЬ МЕТОДИЧЕСКОГО ОБЪЕДИНЕНИЯ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F11C5">
        <w:rPr>
          <w:rFonts w:ascii="Times New Roman" w:hAnsi="Times New Roman" w:cs="Times New Roman"/>
          <w:sz w:val="28"/>
          <w:szCs w:val="28"/>
        </w:rPr>
        <w:t>Члены методического объединения кураторов имеют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4.1.1 выдвигать предложения об улучшении </w:t>
      </w:r>
      <w:r w:rsidR="009F11C5">
        <w:rPr>
          <w:rFonts w:ascii="Times New Roman" w:hAnsi="Times New Roman" w:cs="Times New Roman"/>
          <w:sz w:val="28"/>
          <w:szCs w:val="28"/>
        </w:rPr>
        <w:t xml:space="preserve">идеологического и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 в колледже;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4.1.2 вносить коррективы в работу методического объединения, программу развития колледжа;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4.1.3 обращаться за консультациями по проблеме воспитания учащихся к директору колледжа, заместителям директора по учебной и воспитательной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4.1.4 ходатайствовать перед администрацией колледжа о поощрении кураторов за успехи в работе;</w:t>
      </w:r>
    </w:p>
    <w:p w:rsidR="00113E2F" w:rsidRDefault="00113E2F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4.1.5 рекомендовать кураторам</w:t>
      </w:r>
      <w:r w:rsidR="009F11C5">
        <w:rPr>
          <w:rFonts w:ascii="Times New Roman" w:hAnsi="Times New Roman" w:cs="Times New Roman"/>
          <w:sz w:val="28"/>
          <w:szCs w:val="28"/>
        </w:rPr>
        <w:t xml:space="preserve"> учебных групп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1C5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формы повышения педагогического мастерства за пределами колледжа.</w:t>
      </w:r>
    </w:p>
    <w:p w:rsidR="00113E2F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F11C5">
        <w:rPr>
          <w:rFonts w:ascii="Times New Roman" w:hAnsi="Times New Roman" w:cs="Times New Roman"/>
          <w:sz w:val="28"/>
          <w:szCs w:val="28"/>
        </w:rPr>
        <w:t xml:space="preserve">Члены методического объединения кураторов </w:t>
      </w:r>
      <w:r w:rsidR="009F11C5">
        <w:rPr>
          <w:rFonts w:ascii="Times New Roman" w:hAnsi="Times New Roman" w:cs="Times New Roman"/>
          <w:sz w:val="28"/>
          <w:szCs w:val="28"/>
        </w:rPr>
        <w:t>несут о</w:t>
      </w:r>
      <w:r>
        <w:rPr>
          <w:rFonts w:ascii="Times New Roman" w:hAnsi="Times New Roman" w:cs="Times New Roman"/>
          <w:sz w:val="28"/>
          <w:szCs w:val="28"/>
        </w:rPr>
        <w:t>тветственность:</w:t>
      </w:r>
    </w:p>
    <w:p w:rsidR="00F3361D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4.2.1 за объективность анализа деятельности кураторов;</w:t>
      </w:r>
    </w:p>
    <w:p w:rsidR="00F3361D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4.2.2 за своевременную реализацию главных направлений работы;</w:t>
      </w:r>
    </w:p>
    <w:p w:rsidR="00F3361D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4.2.3 за качественную разработку и проведение каждого мероприятия по плану работы методического объединения;</w:t>
      </w:r>
    </w:p>
    <w:p w:rsidR="00F3361D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4.2.4 за активность и корректность обсуждаемых вопросов;</w:t>
      </w:r>
    </w:p>
    <w:p w:rsidR="00F3361D" w:rsidRPr="00113E2F" w:rsidRDefault="00F3361D" w:rsidP="00F33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4.2.5 за своевременность, чёткость предоставляемой информации.</w:t>
      </w:r>
    </w:p>
    <w:p w:rsidR="00E05DF4" w:rsidRPr="0090389C" w:rsidRDefault="00E05DF4" w:rsidP="009038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5DF4" w:rsidRPr="0090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58E"/>
    <w:multiLevelType w:val="hybridMultilevel"/>
    <w:tmpl w:val="C05C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05C5"/>
    <w:multiLevelType w:val="multilevel"/>
    <w:tmpl w:val="494C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E4"/>
    <w:rsid w:val="00113E2F"/>
    <w:rsid w:val="00166CE4"/>
    <w:rsid w:val="00765A19"/>
    <w:rsid w:val="0090389C"/>
    <w:rsid w:val="009F11C5"/>
    <w:rsid w:val="00AA5ADC"/>
    <w:rsid w:val="00B031C7"/>
    <w:rsid w:val="00C12E25"/>
    <w:rsid w:val="00D04958"/>
    <w:rsid w:val="00E05DF4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2012-11-06T05:21:00Z</cp:lastPrinted>
  <dcterms:created xsi:type="dcterms:W3CDTF">2012-11-05T15:17:00Z</dcterms:created>
  <dcterms:modified xsi:type="dcterms:W3CDTF">2012-11-26T20:25:00Z</dcterms:modified>
</cp:coreProperties>
</file>